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64" w:rsidRPr="00297C64" w:rsidRDefault="00297C64" w:rsidP="00297C64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97C64">
        <w:rPr>
          <w:rFonts w:ascii="Times New Roman" w:hAnsi="Times New Roman" w:cs="Times New Roman"/>
          <w:b/>
          <w:sz w:val="36"/>
          <w:szCs w:val="36"/>
          <w:lang w:eastAsia="ru-RU"/>
        </w:rPr>
        <w:t>«На улице – не в комнате, вы все об этом помните!»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b/>
          <w:sz w:val="28"/>
          <w:szCs w:val="28"/>
          <w:lang w:eastAsia="ru-RU"/>
        </w:rPr>
        <w:t>Цель.</w:t>
      </w:r>
      <w:r w:rsidRPr="00297C64">
        <w:rPr>
          <w:rFonts w:ascii="Times New Roman" w:hAnsi="Times New Roman" w:cs="Times New Roman"/>
          <w:sz w:val="28"/>
          <w:szCs w:val="28"/>
          <w:lang w:eastAsia="ru-RU"/>
        </w:rPr>
        <w:t> Повышать компетентность родителей по проблемам соблюдения правил дорожного движения на улицах; формировать интерес родителей к жизни детского сада, активизировать желание принимать активное участие в воспитании и обучении детей.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 xml:space="preserve">Наша встреча посвящена очень важной проблеме – воспитанию у детей навыков безопасного поведения на улицах. Наш детский сад находится у дороги. Чтобы не попасть в беду, необходимо знать правила дорожного движения. Вы спросите: зачем детям их знать, если они переходят дорогу только вместе </w:t>
      </w:r>
      <w:proofErr w:type="gramStart"/>
      <w:r w:rsidRPr="00297C6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97C6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взрослыми? Мы должны помнить, что формирование сознательного поведения на улицах – процесс непростой и длительный! Сегодня ребенок стоит рядом с вами, а завтра он станет самостоятельным пешеходом. Обучение правилам безопасного поведения на дорогах должно начинаться как можно раньше и быть систематическим. Необходимо не только беседовать с детьми, но и применять эти знания на практике.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Сегодня мы поговорим о правилах поведения на улицах, и разговор пойдет в форме устного журнала.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Страница 1. «МЕДИЦИНСКАЯ». Рассказ ст. медсестры о случаях детского травматизма, о необходимости соблюдения правил безопасности, об умении оказать первую помощь пострадавшему.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Страница 2. «РЕШЕНИЕ ПРАКТИЧЕСКИХ ЗАДАЧ». Сейчас мы предлагаем посоревноваться в знании правил дорожного движения. Для этого нужно разделиться на две команды. Отвечаем на вопросы. Учитывается правильность и быстрота ваших ответов.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1) Какие виды пешеходных переходов бывают? (регулируемые и нерегулируемые, наземные, подземные и надземные.)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 xml:space="preserve">2) Как следует переходить улицу, если отсутствует пешеходный переход? (разрешается переходить улицу под прямым углом к краю проезжей части на участке, где она хорошо просматривается в обе стороны. </w:t>
      </w:r>
      <w:proofErr w:type="gramStart"/>
      <w:r w:rsidRPr="00297C64">
        <w:rPr>
          <w:rFonts w:ascii="Times New Roman" w:hAnsi="Times New Roman" w:cs="Times New Roman"/>
          <w:sz w:val="28"/>
          <w:szCs w:val="28"/>
          <w:lang w:eastAsia="ru-RU"/>
        </w:rPr>
        <w:t>Выходить на проезжую часть разрешается только после того, как пешеходы убедятся, что переход безопасен.)</w:t>
      </w:r>
      <w:proofErr w:type="gramEnd"/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3) Как следует держать ребенка за руку при переходе улицы? (крепко за запястье, чтобы ребенок не вырвал руку.)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4) Как взрослый с ребенком должен входить в автобус? (ребенок входит первым, взрослый за ним.)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5) Как взрослый с ребенком должен выходить из автобуса? (взрослый выходит первым и помогает выйти ребенку.)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 xml:space="preserve">6) Как правильно везти ребенка на взрослом велосипеде? (нельзя сажать ребенка на раму своего велосипеда. </w:t>
      </w:r>
      <w:proofErr w:type="gramStart"/>
      <w:r w:rsidRPr="00297C64">
        <w:rPr>
          <w:rFonts w:ascii="Times New Roman" w:hAnsi="Times New Roman" w:cs="Times New Roman"/>
          <w:sz w:val="28"/>
          <w:szCs w:val="28"/>
          <w:lang w:eastAsia="ru-RU"/>
        </w:rPr>
        <w:t>На велосипедной раме, за рулем, должно быть установлено специальное детское сиденье с подножками.)</w:t>
      </w:r>
      <w:proofErr w:type="gramEnd"/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 xml:space="preserve">7) Почему на автобусных остановках, особенно в сырую погоду, необходимо быть на некотором удалении от проезжей части, наблюдая за приближающимся транспортом? (если площадка остановки мокрая, можно поскользнуться и попасть </w:t>
      </w:r>
      <w:r w:rsidRPr="00297C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 останавливающийся транспорт. </w:t>
      </w:r>
      <w:proofErr w:type="gramStart"/>
      <w:r w:rsidRPr="00297C64">
        <w:rPr>
          <w:rFonts w:ascii="Times New Roman" w:hAnsi="Times New Roman" w:cs="Times New Roman"/>
          <w:sz w:val="28"/>
          <w:szCs w:val="28"/>
          <w:lang w:eastAsia="ru-RU"/>
        </w:rPr>
        <w:t>На скользкой проезжей части может произойти занос транспортного средства на площадку, тротуар.)</w:t>
      </w:r>
      <w:proofErr w:type="gramEnd"/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 xml:space="preserve">8) Где и как надо ожидать автобус? (только на специальных посадочных площадках; если их нет, то на тротуаре или обочине. </w:t>
      </w:r>
      <w:proofErr w:type="gramStart"/>
      <w:r w:rsidRPr="00297C64">
        <w:rPr>
          <w:rFonts w:ascii="Times New Roman" w:hAnsi="Times New Roman" w:cs="Times New Roman"/>
          <w:sz w:val="28"/>
          <w:szCs w:val="28"/>
          <w:lang w:eastAsia="ru-RU"/>
        </w:rPr>
        <w:t>Детей надо держать так, чтобы они стояли дальше от проезжей части.)</w:t>
      </w:r>
      <w:proofErr w:type="gramEnd"/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Подводятся итоги, подсчитываются очки, оценивается активность каждой команды.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Страница 3. «А КАК У ВАС? » Предложить присутствующим поделиться своим опытом обучения детей правилам дорожного движения дома.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 xml:space="preserve">Страница 4. «РЕКОМЕНДАТЕЛЬНАЯ». Начинать обучать детей правилам дорожного движения нужно как можно раньше. Идя в детский сад, обязательно рассказывайте ребенку об этих правилах. Объясняйте ребенку, что идти надо вдоль дороги, по обочине; дорогу необходимо переходить, крепко держась за руку взрослого. Предложите ребенку поиграть: он </w:t>
      </w:r>
      <w:proofErr w:type="gramStart"/>
      <w:r w:rsidRPr="00297C64">
        <w:rPr>
          <w:rFonts w:ascii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Pr="00297C6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взрослого, а вы – ребенка. Например, «Переведи меня через дорогу; проводи в магазин; мы идем в гости, но я не помню дорогу… » и др. безусловно, запомнить правила поведения на улице помогают запомнить книги и настольные игры. Хочется отметить, что чем непринужденнее будет обучение, тем оно эффективнее, поэтому читайте детям, беседуйте, играйте с ними и, конечно, сами соблюдайте правила дорожного движения, т. К. личный пример – это лучший метод обучения!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Страница 5. «ТВОРЧЕСКАЯ МАСТЕРСКАЯ» Уважаемые родители, вам предоставлена уникальная возможность самим придумать дорожный знак и дать ему название. Родителям раздаются сделанные из картона круг, квадрат, треугольник, маркеры, клей, цветная бумага, пластилин и т. д. Необходимо придумать новый дорожный знак и объяснить, что он означает.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Страница 6. ИГРА – «БУДЬ ЧЕСТЕН! » Предлагаю сыграть в следующую игру.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• Пусть закроет глаза ладонями тот, кто хоть один раз нарушил правила дорожного движения.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• Пусть помашет правой рукой тот, кто умеет водить машину.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• Пусть помашет левой рукой тот, кто всегда соблюдает правила дорожного движения.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• Пусть поднимет две руки тот, кто согласен, что учить детей правилам дорожного движения необходимо.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Страница 7. «ВЫСТАВОЧНАЯ» А сейчас предлагаем вашему вниманию выставку поделок, сделанных вами дома вместе с детьми на тему «ДЕТИ И ДОРОГА».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затронули очень важную тему. Мы надеемся, что </w:t>
      </w:r>
      <w:proofErr w:type="gramStart"/>
      <w:r w:rsidRPr="00297C64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297C64">
        <w:rPr>
          <w:rFonts w:ascii="Times New Roman" w:hAnsi="Times New Roman" w:cs="Times New Roman"/>
          <w:sz w:val="28"/>
          <w:szCs w:val="28"/>
          <w:lang w:eastAsia="ru-RU"/>
        </w:rPr>
        <w:t xml:space="preserve"> о чем сегодня мы говорили не останется без внимания и мы вместе с вами продолжим обучать наших малышей правилам безопасного поведения на улице.</w:t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97C64" w:rsidRPr="00297C64" w:rsidRDefault="00297C64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C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75BC9" w:rsidRPr="00297C64" w:rsidRDefault="00975BC9" w:rsidP="00297C64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975BC9" w:rsidRPr="00297C64" w:rsidSect="009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64"/>
    <w:rsid w:val="00297C64"/>
    <w:rsid w:val="00975BC9"/>
    <w:rsid w:val="00A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C64"/>
    <w:rPr>
      <w:b/>
      <w:bCs/>
    </w:rPr>
  </w:style>
  <w:style w:type="character" w:customStyle="1" w:styleId="apple-converted-space">
    <w:name w:val="apple-converted-space"/>
    <w:basedOn w:val="a0"/>
    <w:rsid w:val="00297C64"/>
  </w:style>
  <w:style w:type="paragraph" w:styleId="a5">
    <w:name w:val="No Spacing"/>
    <w:uiPriority w:val="1"/>
    <w:qFormat/>
    <w:rsid w:val="00297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4289</Characters>
  <Application>Microsoft Office Word</Application>
  <DocSecurity>0</DocSecurity>
  <Lines>35</Lines>
  <Paragraphs>10</Paragraphs>
  <ScaleCrop>false</ScaleCrop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2019-09-08T03:54:00Z</dcterms:created>
  <dcterms:modified xsi:type="dcterms:W3CDTF">2019-09-08T03:56:00Z</dcterms:modified>
</cp:coreProperties>
</file>